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1" w:rsidRPr="00B26842" w:rsidRDefault="002F6CC1" w:rsidP="00022106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B92F2C" w:rsidRPr="00B26842" w:rsidRDefault="00245F49" w:rsidP="00022106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6" type="#_x0000_t202" style="position:absolute;left:0;text-align:left;margin-left:-23.25pt;margin-top:-81.75pt;width:195.5pt;height:76.8pt;z-index:251657216;visibility:visible;mso-wrap-style:non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" filled="f" stroked="f">
            <v:textbox style="mso-fit-shape-to-text:t" inset="0,0,0,0">
              <w:txbxContent>
                <w:tbl>
                  <w:tblPr>
                    <w:tblW w:w="393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30"/>
                  </w:tblGrid>
                  <w:tr w:rsidR="00B92F2C" w:rsidTr="00B92F2C">
                    <w:trPr>
                      <w:trHeight w:val="1260"/>
                    </w:trPr>
                    <w:tc>
                      <w:tcPr>
                        <w:tcW w:w="3930" w:type="dxa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/>
                        </w:tblPr>
                        <w:tblGrid>
                          <w:gridCol w:w="3910"/>
                        </w:tblGrid>
                        <w:tr w:rsidR="00B92F2C">
                          <w:tc>
                            <w:tcPr>
                              <w:tcW w:w="3930" w:type="dxa"/>
                              <w:vAlign w:val="center"/>
                            </w:tcPr>
                            <w:p w:rsidR="00B92F2C" w:rsidRDefault="0067706C">
                              <w:pPr>
                                <w:pStyle w:val="TableContents"/>
                                <w:spacing w:after="283"/>
                                <w:jc w:val="both"/>
                                <w:rPr>
                                  <w:rFonts w:ascii="Calibri, sans-serif" w:hAnsi="Calibri, sans-serif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 xml:space="preserve">N.B.: da presentare al Responsabile/Gestore degli Impianti Sportivi </w:t>
                              </w:r>
                              <w:proofErr w:type="spellStart"/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>Ulestri</w:t>
                              </w:r>
                              <w:proofErr w:type="spellEnd"/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 xml:space="preserve"> almeno </w:t>
                              </w:r>
                              <w:r>
                                <w:rPr>
                                  <w:rFonts w:ascii="Calibri, sans-serif" w:hAnsi="Calibri, sans-serif"/>
                                  <w:b/>
                                  <w:sz w:val="20"/>
                                </w:rPr>
                                <w:t>10 giorni prima</w:t>
                              </w:r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 xml:space="preserve"> del giorno di utilizzo dei locali</w:t>
                              </w:r>
                            </w:p>
                          </w:tc>
                        </w:tr>
                      </w:tbl>
                      <w:p w:rsidR="00B92F2C" w:rsidRDefault="0067706C">
                        <w:pPr>
                          <w:pStyle w:val="TableContents"/>
                          <w:rPr>
                            <w:rFonts w:hint="eastAsia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B92F2C" w:rsidRDefault="00B92F2C">
                  <w:pPr>
                    <w:rPr>
                      <w:rFonts w:hint="eastAsia"/>
                    </w:rPr>
                  </w:pPr>
                </w:p>
              </w:txbxContent>
            </v:textbox>
            <w10:wrap anchory="page"/>
          </v:shape>
        </w:pict>
      </w:r>
      <w:r w:rsidR="00BD574A" w:rsidRPr="00B26842">
        <w:rPr>
          <w:rFonts w:ascii="Times New Roman" w:hAnsi="Times New Roman" w:cs="Times New Roman"/>
        </w:rPr>
        <w:t>DICHIARAZIONE AMMINISTRATIVA</w:t>
      </w:r>
    </w:p>
    <w:p w:rsidR="00B92F2C" w:rsidRPr="00B26842" w:rsidRDefault="00B92F2C" w:rsidP="00022106">
      <w:pPr>
        <w:pStyle w:val="Textbody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1F26" w:rsidRPr="00B26842" w:rsidRDefault="00022106" w:rsidP="00022106">
      <w:pPr>
        <w:pStyle w:val="Textbody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26842">
        <w:rPr>
          <w:rFonts w:ascii="Times New Roman" w:hAnsi="Times New Roman" w:cs="Times New Roman"/>
          <w:b/>
          <w:bCs/>
          <w:color w:val="000000"/>
        </w:rPr>
        <w:t xml:space="preserve">LETTERA D’INVITO ALLA PROCEDURA NEGOZIATA PER L’AFFIDAMENTO PER IL COMUNE DI TOANO DELL’APPALTO DI RECUPERO DELL’EX CINEMA PARROCCHIALE NEL BORGO DI QUARA, TRAMITE DEMOLIZIONE E RICOSTRUZIONE </w:t>
      </w:r>
      <w:r w:rsidR="00EC3FDF">
        <w:rPr>
          <w:rFonts w:ascii="Times New Roman" w:hAnsi="Times New Roman" w:cs="Times New Roman"/>
          <w:b/>
          <w:bCs/>
          <w:color w:val="000000"/>
        </w:rPr>
        <w:t xml:space="preserve">DI UNO SPAZIO PER LA COMUNITÀ </w:t>
      </w:r>
    </w:p>
    <w:p w:rsidR="00B92F2C" w:rsidRPr="00B26842" w:rsidRDefault="0067706C" w:rsidP="00022106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Il sottoscritto</w:t>
      </w:r>
      <w:r w:rsidR="004E3D1B" w:rsidRPr="00B26842">
        <w:rPr>
          <w:rFonts w:ascii="Times New Roman" w:hAnsi="Times New Roman" w:cs="Times New Roman"/>
        </w:rPr>
        <w:t xml:space="preserve"> ________</w:t>
      </w:r>
      <w:r w:rsidRPr="00B26842">
        <w:rPr>
          <w:rFonts w:ascii="Times New Roman" w:hAnsi="Times New Roman" w:cs="Times New Roman"/>
        </w:rPr>
        <w:t xml:space="preserve">  nato a</w:t>
      </w:r>
      <w:r w:rsidR="004E3D1B" w:rsidRPr="00B26842">
        <w:rPr>
          <w:rFonts w:ascii="Times New Roman" w:hAnsi="Times New Roman" w:cs="Times New Roman"/>
        </w:rPr>
        <w:t xml:space="preserve"> _______</w:t>
      </w:r>
      <w:r w:rsidRPr="00B26842">
        <w:rPr>
          <w:rFonts w:ascii="Times New Roman" w:hAnsi="Times New Roman" w:cs="Times New Roman"/>
        </w:rPr>
        <w:t xml:space="preserve">  il , residente in via  </w:t>
      </w:r>
      <w:r w:rsidR="004E3D1B" w:rsidRPr="00B26842">
        <w:rPr>
          <w:rFonts w:ascii="Times New Roman" w:hAnsi="Times New Roman" w:cs="Times New Roman"/>
        </w:rPr>
        <w:t>_________</w:t>
      </w:r>
      <w:r w:rsidRPr="00B26842">
        <w:rPr>
          <w:rFonts w:ascii="Times New Roman" w:hAnsi="Times New Roman" w:cs="Times New Roman"/>
        </w:rPr>
        <w:t xml:space="preserve">Comune di </w:t>
      </w:r>
      <w:r w:rsidR="004E3D1B" w:rsidRPr="00B26842">
        <w:rPr>
          <w:rFonts w:ascii="Times New Roman" w:hAnsi="Times New Roman" w:cs="Times New Roman"/>
        </w:rPr>
        <w:t>_______</w:t>
      </w:r>
      <w:r w:rsidRPr="00B26842">
        <w:rPr>
          <w:rFonts w:ascii="Times New Roman" w:hAnsi="Times New Roman" w:cs="Times New Roman"/>
        </w:rPr>
        <w:t xml:space="preserve"> prov. </w:t>
      </w:r>
      <w:r w:rsidR="004E3D1B" w:rsidRPr="00B26842">
        <w:rPr>
          <w:rFonts w:ascii="Times New Roman" w:hAnsi="Times New Roman" w:cs="Times New Roman"/>
        </w:rPr>
        <w:t>___</w:t>
      </w:r>
      <w:r w:rsidRPr="00B26842">
        <w:rPr>
          <w:rFonts w:ascii="Times New Roman" w:hAnsi="Times New Roman" w:cs="Times New Roman"/>
        </w:rPr>
        <w:t xml:space="preserve">, in Qualità di </w:t>
      </w:r>
      <w:r w:rsidR="004E3D1B" w:rsidRPr="00B26842">
        <w:rPr>
          <w:rFonts w:ascii="Times New Roman" w:hAnsi="Times New Roman" w:cs="Times New Roman"/>
        </w:rPr>
        <w:t>_________</w:t>
      </w:r>
      <w:r w:rsidRPr="00B26842">
        <w:rPr>
          <w:rFonts w:ascii="Times New Roman" w:hAnsi="Times New Roman" w:cs="Times New Roman"/>
        </w:rPr>
        <w:t xml:space="preserve"> della </w:t>
      </w:r>
      <w:r w:rsidR="00022106" w:rsidRPr="00B26842">
        <w:rPr>
          <w:rFonts w:ascii="Times New Roman" w:hAnsi="Times New Roman" w:cs="Times New Roman"/>
        </w:rPr>
        <w:t>ditta con</w:t>
      </w:r>
      <w:r w:rsidRPr="00B26842">
        <w:rPr>
          <w:rFonts w:ascii="Times New Roman" w:hAnsi="Times New Roman" w:cs="Times New Roman"/>
        </w:rPr>
        <w:t xml:space="preserve"> sede a </w:t>
      </w:r>
      <w:r w:rsidR="004E3D1B" w:rsidRPr="00B26842">
        <w:rPr>
          <w:rFonts w:ascii="Times New Roman" w:hAnsi="Times New Roman" w:cs="Times New Roman"/>
        </w:rPr>
        <w:t>______</w:t>
      </w:r>
      <w:r w:rsidRPr="00B26842">
        <w:rPr>
          <w:rFonts w:ascii="Times New Roman" w:hAnsi="Times New Roman" w:cs="Times New Roman"/>
        </w:rPr>
        <w:t xml:space="preserve"> in </w:t>
      </w:r>
      <w:r w:rsidR="00022106" w:rsidRPr="00B26842">
        <w:rPr>
          <w:rFonts w:ascii="Times New Roman" w:hAnsi="Times New Roman" w:cs="Times New Roman"/>
        </w:rPr>
        <w:t>via n</w:t>
      </w:r>
      <w:r w:rsidRPr="00B26842">
        <w:rPr>
          <w:rFonts w:ascii="Times New Roman" w:hAnsi="Times New Roman" w:cs="Times New Roman"/>
        </w:rPr>
        <w:t xml:space="preserve">°  </w:t>
      </w:r>
      <w:r w:rsidR="004E3D1B" w:rsidRPr="00B26842">
        <w:rPr>
          <w:rFonts w:ascii="Times New Roman" w:hAnsi="Times New Roman" w:cs="Times New Roman"/>
        </w:rPr>
        <w:t>____</w:t>
      </w:r>
      <w:r w:rsidRPr="00B26842">
        <w:rPr>
          <w:rFonts w:ascii="Times New Roman" w:hAnsi="Times New Roman" w:cs="Times New Roman"/>
        </w:rPr>
        <w:t>Codice fiscale</w:t>
      </w:r>
      <w:r w:rsidR="004E3D1B" w:rsidRPr="00B26842">
        <w:rPr>
          <w:rFonts w:ascii="Times New Roman" w:hAnsi="Times New Roman" w:cs="Times New Roman"/>
        </w:rPr>
        <w:t xml:space="preserve"> ______</w:t>
      </w:r>
      <w:r w:rsidRPr="00B26842">
        <w:rPr>
          <w:rFonts w:ascii="Times New Roman" w:hAnsi="Times New Roman" w:cs="Times New Roman"/>
        </w:rPr>
        <w:t xml:space="preserve"> e/o Partita IVA </w:t>
      </w:r>
      <w:r w:rsidR="004E3D1B" w:rsidRPr="00B26842">
        <w:rPr>
          <w:rFonts w:ascii="Times New Roman" w:hAnsi="Times New Roman" w:cs="Times New Roman"/>
        </w:rPr>
        <w:t>_______Telefono n._________ , PEC________ e-mail __________</w:t>
      </w:r>
    </w:p>
    <w:p w:rsidR="00B92F2C" w:rsidRPr="00B26842" w:rsidRDefault="0067706C" w:rsidP="0002210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anche ai sensi e per gli effetti di cui agli artt. 46 e 47 del D.P.R. 445/2000, consapevole della </w:t>
      </w:r>
      <w:r w:rsidRPr="00B26842">
        <w:rPr>
          <w:rFonts w:ascii="Times New Roman" w:hAnsi="Times New Roman" w:cs="Times New Roman"/>
        </w:rPr>
        <w:br/>
        <w:t>responsabilità e delle conseguenze civili e penali in caso di dichiarazioni false e mendaci, oltre alle conseguenze amministrative previste dal vigente ordinamento per le procedure relative agli appalti di esecuzione di contratti pubblici,</w:t>
      </w:r>
    </w:p>
    <w:p w:rsidR="00B92F2C" w:rsidRPr="00B26842" w:rsidRDefault="0067706C" w:rsidP="00022106">
      <w:pPr>
        <w:pStyle w:val="Titolo5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842">
        <w:rPr>
          <w:rFonts w:ascii="Times New Roman" w:hAnsi="Times New Roman" w:cs="Times New Roman"/>
          <w:sz w:val="24"/>
          <w:szCs w:val="24"/>
        </w:rPr>
        <w:t>DICHIARA</w:t>
      </w:r>
    </w:p>
    <w:p w:rsidR="004E3D1B" w:rsidRPr="00B26842" w:rsidRDefault="004E3D1B" w:rsidP="00022106">
      <w:pPr>
        <w:pStyle w:val="Standard"/>
        <w:tabs>
          <w:tab w:val="left" w:pos="678"/>
        </w:tabs>
        <w:spacing w:line="276" w:lineRule="auto"/>
        <w:ind w:left="340"/>
        <w:jc w:val="center"/>
        <w:rPr>
          <w:rFonts w:ascii="Times New Roman" w:hAnsi="Times New Roman" w:cs="Times New Roman"/>
        </w:rPr>
      </w:pPr>
    </w:p>
    <w:p w:rsidR="00B92F2C" w:rsidRPr="00B26842" w:rsidRDefault="0067706C" w:rsidP="00022106">
      <w:pPr>
        <w:pStyle w:val="Standard"/>
        <w:tabs>
          <w:tab w:val="left" w:pos="678"/>
        </w:tabs>
        <w:spacing w:line="276" w:lineRule="auto"/>
        <w:ind w:left="340"/>
        <w:jc w:val="center"/>
        <w:rPr>
          <w:rFonts w:ascii="Times New Roman" w:hAnsi="Times New Roman" w:cs="Times New Roman"/>
          <w:u w:val="thick"/>
        </w:rPr>
      </w:pPr>
      <w:r w:rsidRPr="00B26842">
        <w:rPr>
          <w:rFonts w:ascii="Times New Roman" w:hAnsi="Times New Roman" w:cs="Times New Roman"/>
          <w:u w:val="thick"/>
        </w:rPr>
        <w:t>di partecipare alla gara in oggetto come:</w:t>
      </w:r>
    </w:p>
    <w:p w:rsidR="004E3D1B" w:rsidRPr="00B26842" w:rsidRDefault="004E3D1B" w:rsidP="00022106">
      <w:pPr>
        <w:pStyle w:val="Standard"/>
        <w:tabs>
          <w:tab w:val="left" w:pos="678"/>
        </w:tabs>
        <w:spacing w:line="276" w:lineRule="auto"/>
        <w:ind w:left="340"/>
        <w:jc w:val="center"/>
        <w:rPr>
          <w:rFonts w:ascii="Times New Roman" w:hAnsi="Times New Roman" w:cs="Times New Roman"/>
        </w:rPr>
      </w:pPr>
    </w:p>
    <w:p w:rsidR="00B92F2C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="0067706C" w:rsidRPr="00B26842">
        <w:rPr>
          <w:rFonts w:ascii="Times New Roman" w:hAnsi="Times New Roman" w:cs="Times New Roman"/>
        </w:rPr>
        <w:t>concorrente singolo;</w:t>
      </w:r>
    </w:p>
    <w:p w:rsidR="00B92F2C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="0067706C" w:rsidRPr="00B26842">
        <w:rPr>
          <w:rFonts w:ascii="Times New Roman" w:hAnsi="Times New Roman" w:cs="Times New Roman"/>
        </w:rPr>
        <w:t>mandatario, capogruppo di raggruppamento temporaneo o consorzio ordinario di cui all</w:t>
      </w:r>
      <w:r w:rsidRPr="00B26842">
        <w:rPr>
          <w:rFonts w:ascii="Times New Roman" w:hAnsi="Times New Roman" w:cs="Times New Roman"/>
        </w:rPr>
        <w:t xml:space="preserve">’art. 68 del D.Lgs. </w:t>
      </w:r>
      <w:r w:rsidR="0067706C" w:rsidRPr="00B26842">
        <w:rPr>
          <w:rFonts w:ascii="Times New Roman" w:hAnsi="Times New Roman" w:cs="Times New Roman"/>
        </w:rPr>
        <w:t>36/2023;</w:t>
      </w:r>
    </w:p>
    <w:p w:rsidR="00B92F2C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="0067706C" w:rsidRPr="00B26842">
        <w:rPr>
          <w:rFonts w:ascii="Times New Roman" w:hAnsi="Times New Roman" w:cs="Times New Roman"/>
        </w:rPr>
        <w:t>mandante in raggruppamento temporaneo o consorzio ordinario di cui all’art. 68 del D.Lgs. 36/2023;</w:t>
      </w:r>
    </w:p>
    <w:p w:rsidR="00B92F2C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="0067706C" w:rsidRPr="00B26842">
        <w:rPr>
          <w:rFonts w:ascii="Times New Roman" w:hAnsi="Times New Roman" w:cs="Times New Roman"/>
        </w:rPr>
        <w:t>organo comune/mandatario di rete di imprese (in contratto di rete) di cui all’art. 65, comma 2, lettera g), D.Lgs. 36/2023;</w:t>
      </w:r>
    </w:p>
    <w:p w:rsidR="00B92F2C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="0067706C" w:rsidRPr="00B26842">
        <w:rPr>
          <w:rFonts w:ascii="Times New Roman" w:hAnsi="Times New Roman" w:cs="Times New Roman"/>
        </w:rPr>
        <w:t>impresa in rete/mandante in rete di imprese (in contratto di rete) di cui all’art. 65, comma 2, lettera g), D.Lgs. 36/2023;</w:t>
      </w:r>
    </w:p>
    <w:p w:rsidR="00B92F2C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="0067706C" w:rsidRPr="00B26842">
        <w:rPr>
          <w:rFonts w:ascii="Times New Roman" w:hAnsi="Times New Roman" w:cs="Times New Roman"/>
        </w:rPr>
        <w:t>Impresa Ausiliaria;</w:t>
      </w:r>
    </w:p>
    <w:p w:rsidR="004E3D1B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</w:p>
    <w:p w:rsidR="004E3D1B" w:rsidRPr="00B26842" w:rsidRDefault="004E3D1B" w:rsidP="00022106">
      <w:pPr>
        <w:pStyle w:val="Standard"/>
        <w:spacing w:line="276" w:lineRule="auto"/>
        <w:ind w:left="283" w:right="57"/>
        <w:jc w:val="center"/>
        <w:rPr>
          <w:rFonts w:ascii="Times New Roman" w:hAnsi="Times New Roman" w:cs="Times New Roman"/>
          <w:color w:val="000000"/>
          <w:u w:val="thick"/>
        </w:rPr>
      </w:pPr>
      <w:r w:rsidRPr="00B26842">
        <w:rPr>
          <w:rFonts w:ascii="Times New Roman" w:hAnsi="Times New Roman" w:cs="Times New Roman"/>
          <w:color w:val="000000"/>
          <w:u w:val="thick"/>
        </w:rPr>
        <w:t>Che l’impresa:</w:t>
      </w:r>
    </w:p>
    <w:p w:rsidR="004E3D1B" w:rsidRPr="00B26842" w:rsidRDefault="004E3D1B" w:rsidP="00022106">
      <w:pPr>
        <w:pStyle w:val="Standard"/>
        <w:spacing w:line="276" w:lineRule="auto"/>
        <w:ind w:left="283" w:right="57"/>
        <w:jc w:val="both"/>
        <w:rPr>
          <w:rFonts w:ascii="Times New Roman" w:hAnsi="Times New Roman" w:cs="Times New Roman"/>
          <w:color w:val="000000"/>
        </w:rPr>
      </w:pPr>
      <w:r w:rsidRPr="00B26842">
        <w:rPr>
          <w:rFonts w:ascii="Times New Roman" w:hAnsi="Times New Roman" w:cs="Times New Roman"/>
          <w:color w:val="000000"/>
        </w:rPr>
        <w:t xml:space="preserve"> </w:t>
      </w:r>
    </w:p>
    <w:p w:rsidR="004E3D1B" w:rsidRPr="00B26842" w:rsidRDefault="004E3D1B" w:rsidP="00022106">
      <w:pPr>
        <w:pStyle w:val="Standard"/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Pr="00B26842">
        <w:rPr>
          <w:rFonts w:ascii="Times New Roman" w:hAnsi="Times New Roman" w:cs="Times New Roman"/>
          <w:color w:val="000000"/>
        </w:rPr>
        <w:t>è una micro, piccola o media impresa, come definita dall</w:t>
      </w:r>
      <w:r w:rsidRPr="00B26842">
        <w:rPr>
          <w:rFonts w:ascii="Times New Roman" w:hAnsi="Times New Roman" w:cs="Times New Roman"/>
        </w:rPr>
        <w:t xml:space="preserve">’articolo 2 dell’allegato alla Raccomandazione della Commissione europea 2003/361/CE del 6 maggio 2003 (G.U.U.E. n. L 124 del 20 maggio 2003) e all’articolo 2 del </w:t>
      </w:r>
      <w:proofErr w:type="spellStart"/>
      <w:r w:rsidRPr="00B26842">
        <w:rPr>
          <w:rFonts w:ascii="Times New Roman" w:hAnsi="Times New Roman" w:cs="Times New Roman"/>
        </w:rPr>
        <w:t>d.m.</w:t>
      </w:r>
      <w:proofErr w:type="spellEnd"/>
      <w:r w:rsidRPr="00B26842">
        <w:rPr>
          <w:rFonts w:ascii="Times New Roman" w:hAnsi="Times New Roman" w:cs="Times New Roman"/>
        </w:rPr>
        <w:t xml:space="preserve"> 18 aprile 2005, pubblicato nella G.U. n. 238 del 12 ottobre 2005;</w:t>
      </w:r>
    </w:p>
    <w:p w:rsidR="004E3D1B" w:rsidRPr="00B26842" w:rsidRDefault="004E3D1B" w:rsidP="00022106">
      <w:pPr>
        <w:pStyle w:val="Standard"/>
        <w:spacing w:line="276" w:lineRule="auto"/>
        <w:ind w:right="57"/>
        <w:jc w:val="both"/>
        <w:rPr>
          <w:rFonts w:ascii="Times New Roman" w:hAnsi="Times New Roman" w:cs="Times New Roman"/>
          <w:color w:val="000000"/>
        </w:rPr>
      </w:pPr>
    </w:p>
    <w:p w:rsidR="004E3D1B" w:rsidRPr="00B26842" w:rsidRDefault="004E3D1B" w:rsidP="00022106">
      <w:pPr>
        <w:pStyle w:val="Standard"/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[  ]</w:t>
      </w:r>
      <w:r w:rsidRPr="00B26842">
        <w:rPr>
          <w:rFonts w:ascii="Times New Roman" w:hAnsi="Times New Roman" w:cs="Times New Roman"/>
        </w:rPr>
        <w:t xml:space="preserve"> </w:t>
      </w:r>
      <w:r w:rsidRPr="00B26842">
        <w:rPr>
          <w:rFonts w:ascii="Times New Roman" w:hAnsi="Times New Roman" w:cs="Times New Roman"/>
          <w:color w:val="000000"/>
        </w:rPr>
        <w:t xml:space="preserve">non è una micro, piccola o media impresa, come definita dall’articolo 2 dell’allegato alla Raccomandazione della Commissione europea 2003/361/CE del 6 maggio 2003 (G.U.U.E. n. L 124 del 20 maggio 2003) e all’articolo 2 del </w:t>
      </w:r>
      <w:proofErr w:type="spellStart"/>
      <w:r w:rsidRPr="00B26842">
        <w:rPr>
          <w:rFonts w:ascii="Times New Roman" w:hAnsi="Times New Roman" w:cs="Times New Roman"/>
          <w:color w:val="000000"/>
        </w:rPr>
        <w:t>d.m.</w:t>
      </w:r>
      <w:proofErr w:type="spellEnd"/>
      <w:r w:rsidRPr="00B26842">
        <w:rPr>
          <w:rFonts w:ascii="Times New Roman" w:hAnsi="Times New Roman" w:cs="Times New Roman"/>
          <w:color w:val="000000"/>
        </w:rPr>
        <w:t xml:space="preserve"> 18 aprile 2005, pubblicato nella G.U. n. 238 del 12 ottobre 2005;</w:t>
      </w:r>
    </w:p>
    <w:p w:rsidR="004E3D1B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</w:p>
    <w:p w:rsidR="004E3D1B" w:rsidRPr="00B26842" w:rsidRDefault="004E3D1B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</w:p>
    <w:p w:rsidR="00B91F26" w:rsidRPr="00B26842" w:rsidRDefault="00B91F26" w:rsidP="00A61F35">
      <w:pPr>
        <w:pStyle w:val="Standard"/>
        <w:tabs>
          <w:tab w:val="left" w:pos="678"/>
        </w:tabs>
        <w:spacing w:line="276" w:lineRule="auto"/>
        <w:ind w:left="340" w:hanging="340"/>
        <w:rPr>
          <w:rFonts w:ascii="Times New Roman" w:hAnsi="Times New Roman" w:cs="Times New Roman"/>
          <w:u w:val="thick"/>
        </w:rPr>
      </w:pPr>
      <w:bookmarkStart w:id="0" w:name="_GoBack"/>
      <w:bookmarkEnd w:id="0"/>
      <w:r w:rsidRPr="00B26842">
        <w:rPr>
          <w:rFonts w:ascii="Times New Roman" w:hAnsi="Times New Roman" w:cs="Times New Roman"/>
          <w:u w:val="thick"/>
        </w:rPr>
        <w:t>Che i soggetti di cui all’art. 94, comma 3, sono: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lastRenderedPageBreak/>
        <w:t>- titolare o del direttore tecnico, se si tratta di impresa individuale: ______________________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- socio amministratore o del direttore tecnico, se si tratta di società in nome collettivo: 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- soci accomandatari o del direttore tecnico, se si tratta di società in accomandita semplice:________________________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- membri del consiglio di amministrazione cui sia stata conferita la legale rappresentanza, ivi compresi gli institori e i procuratori generali_________________________________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- componenti degli organi con poteri di direzione o di vigilanza o dei soggetti muniti di poteri di rappresentanza, di direzione o di controllo______________________________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- direttore tecnico o del socio unico_______________________________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- amministratore di fatto nelle ipotesi di cui alle lettere precedenti_________________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ALTRO _________________________________________________________________________ 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_______________________________________________________________________________</w:t>
      </w:r>
    </w:p>
    <w:p w:rsidR="00B91F26" w:rsidRPr="00B26842" w:rsidRDefault="00B91F26" w:rsidP="00022106">
      <w:pPr>
        <w:pStyle w:val="Standard"/>
        <w:tabs>
          <w:tab w:val="left" w:pos="678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</w:p>
    <w:tbl>
      <w:tblPr>
        <w:tblW w:w="950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3"/>
        <w:gridCol w:w="1614"/>
        <w:gridCol w:w="1616"/>
        <w:gridCol w:w="1616"/>
        <w:gridCol w:w="1614"/>
        <w:gridCol w:w="1429"/>
      </w:tblGrid>
      <w:tr w:rsidR="00BD574A" w:rsidRPr="00B26842" w:rsidTr="00F134DC">
        <w:trPr>
          <w:trHeight w:val="786"/>
        </w:trPr>
        <w:tc>
          <w:tcPr>
            <w:tcW w:w="1613" w:type="dxa"/>
          </w:tcPr>
          <w:p w:rsidR="00BD574A" w:rsidRPr="00B26842" w:rsidRDefault="00BD574A" w:rsidP="00022106">
            <w:pPr>
              <w:tabs>
                <w:tab w:val="left" w:pos="1422"/>
              </w:tabs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Nome</w:t>
            </w:r>
            <w:r w:rsidRPr="00B26842">
              <w:rPr>
                <w:rFonts w:ascii="Times New Roman" w:hAnsi="Times New Roman" w:cs="Times New Roman"/>
              </w:rPr>
              <w:tab/>
              <w:t>e</w:t>
            </w:r>
          </w:p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614" w:type="dxa"/>
          </w:tcPr>
          <w:p w:rsidR="00BD574A" w:rsidRPr="00B26842" w:rsidRDefault="00BD574A" w:rsidP="00022106">
            <w:pPr>
              <w:tabs>
                <w:tab w:val="left" w:pos="1343"/>
              </w:tabs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Data</w:t>
            </w:r>
            <w:r w:rsidRPr="00B26842">
              <w:rPr>
                <w:rFonts w:ascii="Times New Roman" w:hAnsi="Times New Roman" w:cs="Times New Roman"/>
              </w:rPr>
              <w:tab/>
              <w:t>di</w:t>
            </w:r>
          </w:p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616" w:type="dxa"/>
          </w:tcPr>
          <w:p w:rsidR="00BD574A" w:rsidRPr="00B26842" w:rsidRDefault="00BD574A" w:rsidP="00022106">
            <w:pPr>
              <w:tabs>
                <w:tab w:val="left" w:pos="1239"/>
              </w:tabs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Carica</w:t>
            </w:r>
            <w:r w:rsidRPr="00B26842">
              <w:rPr>
                <w:rFonts w:ascii="Times New Roman" w:hAnsi="Times New Roman" w:cs="Times New Roman"/>
              </w:rPr>
              <w:tab/>
              <w:t>e/o qualifica</w:t>
            </w:r>
          </w:p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ricoperta</w:t>
            </w:r>
          </w:p>
        </w:tc>
        <w:tc>
          <w:tcPr>
            <w:tcW w:w="1616" w:type="dxa"/>
          </w:tcPr>
          <w:p w:rsidR="00BD574A" w:rsidRPr="00B26842" w:rsidRDefault="00BD574A" w:rsidP="00022106">
            <w:pPr>
              <w:tabs>
                <w:tab w:val="left" w:pos="1063"/>
              </w:tabs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Data</w:t>
            </w:r>
            <w:r w:rsidRPr="00B26842">
              <w:rPr>
                <w:rFonts w:ascii="Times New Roman" w:hAnsi="Times New Roman" w:cs="Times New Roman"/>
              </w:rPr>
              <w:tab/>
              <w:t>della nomina</w:t>
            </w:r>
          </w:p>
        </w:tc>
        <w:tc>
          <w:tcPr>
            <w:tcW w:w="1614" w:type="dxa"/>
          </w:tcPr>
          <w:p w:rsidR="00BD574A" w:rsidRPr="00B26842" w:rsidRDefault="00BD574A" w:rsidP="00022106">
            <w:pPr>
              <w:tabs>
                <w:tab w:val="left" w:pos="1343"/>
              </w:tabs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Durata</w:t>
            </w:r>
            <w:r w:rsidRPr="00B26842">
              <w:rPr>
                <w:rFonts w:ascii="Times New Roman" w:hAnsi="Times New Roman" w:cs="Times New Roman"/>
              </w:rPr>
              <w:tab/>
              <w:t>in carica</w:t>
            </w:r>
          </w:p>
        </w:tc>
        <w:tc>
          <w:tcPr>
            <w:tcW w:w="1429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  <w:r w:rsidRPr="00B26842">
              <w:rPr>
                <w:rFonts w:ascii="Times New Roman" w:hAnsi="Times New Roman" w:cs="Times New Roman"/>
              </w:rPr>
              <w:t>Poteri</w:t>
            </w:r>
          </w:p>
        </w:tc>
      </w:tr>
      <w:tr w:rsidR="00BD574A" w:rsidRPr="00B26842" w:rsidTr="00F134DC">
        <w:trPr>
          <w:trHeight w:val="261"/>
        </w:trPr>
        <w:tc>
          <w:tcPr>
            <w:tcW w:w="1613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3"/>
        </w:trPr>
        <w:tc>
          <w:tcPr>
            <w:tcW w:w="1613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1"/>
        </w:trPr>
        <w:tc>
          <w:tcPr>
            <w:tcW w:w="1613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4"/>
        </w:trPr>
        <w:tc>
          <w:tcPr>
            <w:tcW w:w="1613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</w:tbl>
    <w:p w:rsidR="00B26842" w:rsidRDefault="00B26842" w:rsidP="00B26842">
      <w:pPr>
        <w:spacing w:before="159" w:line="276" w:lineRule="auto"/>
        <w:ind w:right="-19"/>
        <w:jc w:val="center"/>
        <w:rPr>
          <w:rFonts w:ascii="Times New Roman" w:hAnsi="Times New Roman" w:cs="Times New Roman"/>
          <w:b/>
        </w:rPr>
      </w:pPr>
    </w:p>
    <w:p w:rsidR="00BD574A" w:rsidRPr="00B26842" w:rsidRDefault="00BD574A" w:rsidP="00B26842">
      <w:pPr>
        <w:spacing w:before="159" w:line="276" w:lineRule="auto"/>
        <w:ind w:right="-19"/>
        <w:jc w:val="center"/>
        <w:rPr>
          <w:rFonts w:ascii="Times New Roman" w:hAnsi="Times New Roman" w:cs="Times New Roman"/>
          <w:b/>
        </w:rPr>
      </w:pPr>
      <w:r w:rsidRPr="00B26842">
        <w:rPr>
          <w:rFonts w:ascii="Times New Roman" w:hAnsi="Times New Roman" w:cs="Times New Roman"/>
          <w:b/>
        </w:rPr>
        <w:t>DICHIARA altresì: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568"/>
        </w:tabs>
        <w:autoSpaceDN/>
        <w:spacing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non incorrere nelle cause di esclusione di cui agli artt. 94, 95 e ss. del Codice;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568"/>
        </w:tabs>
        <w:autoSpaceDN/>
        <w:spacing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non aver presentato nella procedura di gara in corso e negli affidamenti di subappalti documentazione o dichiarazioni non veritiere;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568"/>
        </w:tabs>
        <w:autoSpaceDN/>
        <w:spacing w:before="4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ritenere remunerativa l’offerta economica presentata giacché per la sua formulazione ha preso atto e tenuto conto:</w:t>
      </w:r>
    </w:p>
    <w:p w:rsidR="00BD574A" w:rsidRPr="00B26842" w:rsidRDefault="00BD574A" w:rsidP="00022106">
      <w:pPr>
        <w:numPr>
          <w:ilvl w:val="1"/>
          <w:numId w:val="12"/>
        </w:numPr>
        <w:tabs>
          <w:tab w:val="left" w:pos="1581"/>
        </w:tabs>
        <w:autoSpaceDN/>
        <w:spacing w:before="120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BD574A" w:rsidRPr="00B26842" w:rsidRDefault="00BD574A" w:rsidP="00B26842">
      <w:pPr>
        <w:numPr>
          <w:ilvl w:val="1"/>
          <w:numId w:val="12"/>
        </w:numPr>
        <w:tabs>
          <w:tab w:val="left" w:pos="1581"/>
        </w:tabs>
        <w:autoSpaceDN/>
        <w:spacing w:before="120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di tutte le circostanze generali, particolari e locali, nessuna esclusa ed eccettuata, che </w:t>
      </w:r>
      <w:r w:rsidRPr="00B26842">
        <w:rPr>
          <w:rFonts w:ascii="Times New Roman" w:hAnsi="Times New Roman" w:cs="Times New Roman"/>
        </w:rPr>
        <w:lastRenderedPageBreak/>
        <w:t>possono avere influito o influire sia sulla prestazione</w:t>
      </w:r>
      <w:r w:rsidRPr="00B26842">
        <w:rPr>
          <w:rFonts w:ascii="Times New Roman" w:hAnsi="Times New Roman" w:cs="Times New Roman"/>
          <w:i/>
        </w:rPr>
        <w:t>,</w:t>
      </w:r>
      <w:r w:rsidRPr="00B26842">
        <w:rPr>
          <w:rFonts w:ascii="Times New Roman" w:hAnsi="Times New Roman" w:cs="Times New Roman"/>
        </w:rPr>
        <w:t xml:space="preserve"> sia sulla determinazione della propria offerta;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568"/>
        </w:tabs>
        <w:autoSpaceDN/>
        <w:spacing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accettare, senza condizione o riserva alcuna, tutte le norme e disposizioni contenute nella documentazione gara;</w:t>
      </w:r>
    </w:p>
    <w:p w:rsidR="00BD574A" w:rsidRPr="00B26842" w:rsidRDefault="00BD574A" w:rsidP="00022106">
      <w:pPr>
        <w:pStyle w:val="Paragrafoelenco"/>
        <w:widowControl w:val="0"/>
        <w:numPr>
          <w:ilvl w:val="0"/>
          <w:numId w:val="12"/>
        </w:numPr>
        <w:autoSpaceDN/>
        <w:spacing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non partecipare alla medesima gara in altra forma singola o associata, né come ausiliaria per altro concorrente;</w:t>
      </w:r>
    </w:p>
    <w:p w:rsidR="00BD574A" w:rsidRPr="00B26842" w:rsidRDefault="00BD574A" w:rsidP="00022106">
      <w:pPr>
        <w:pStyle w:val="Paragrafoelenco"/>
        <w:widowControl w:val="0"/>
        <w:numPr>
          <w:ilvl w:val="0"/>
          <w:numId w:val="12"/>
        </w:numPr>
        <w:autoSpaceDN/>
        <w:spacing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di essere edotto degli obblighi derivanti dal Codice di comportamento adottato dalla stazione </w:t>
      </w:r>
      <w:r w:rsidR="00022106" w:rsidRPr="00B26842">
        <w:rPr>
          <w:rFonts w:ascii="Times New Roman" w:hAnsi="Times New Roman" w:cs="Times New Roman"/>
        </w:rPr>
        <w:t>appaltante e</w:t>
      </w:r>
      <w:r w:rsidRPr="00B26842">
        <w:rPr>
          <w:rFonts w:ascii="Times New Roman" w:hAnsi="Times New Roman" w:cs="Times New Roman"/>
        </w:rPr>
        <w:t xml:space="preserve"> di impegnarsi, in caso di aggiudicazione, ad osservare e a far osservare ai propri dipendenti e collaboratori, per quanto applicabile, il suddetto codice, pena la risoluzione del contratto;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568"/>
        </w:tabs>
        <w:autoSpaceDN/>
        <w:spacing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</w:t>
      </w:r>
      <w:r w:rsidR="00022106" w:rsidRPr="00B26842">
        <w:rPr>
          <w:rFonts w:ascii="Times New Roman" w:hAnsi="Times New Roman" w:cs="Times New Roman"/>
        </w:rPr>
        <w:t>i no</w:t>
      </w:r>
      <w:r w:rsidRPr="00B26842">
        <w:rPr>
          <w:rFonts w:ascii="Times New Roman" w:hAnsi="Times New Roman" w:cs="Times New Roman"/>
        </w:rPr>
        <w:t xml:space="preserve">n aver affidato incarichi in violazione dell’art. 53, comma 16-ter, del d. </w:t>
      </w:r>
      <w:proofErr w:type="spellStart"/>
      <w:r w:rsidRPr="00B26842">
        <w:rPr>
          <w:rFonts w:ascii="Times New Roman" w:hAnsi="Times New Roman" w:cs="Times New Roman"/>
        </w:rPr>
        <w:t>Lgs</w:t>
      </w:r>
      <w:proofErr w:type="spellEnd"/>
      <w:r w:rsidRPr="00B26842">
        <w:rPr>
          <w:rFonts w:ascii="Times New Roman" w:hAnsi="Times New Roman" w:cs="Times New Roman"/>
        </w:rPr>
        <w:t>. del 2001, n. 165;</w:t>
      </w:r>
    </w:p>
    <w:p w:rsidR="00BD574A" w:rsidRPr="00B26842" w:rsidRDefault="00BD574A" w:rsidP="00022106">
      <w:pPr>
        <w:pStyle w:val="Nessunaspaziatur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2">
        <w:rPr>
          <w:rFonts w:ascii="Times New Roman" w:hAnsi="Times New Roman" w:cs="Times New Roman"/>
          <w:sz w:val="24"/>
          <w:szCs w:val="24"/>
        </w:rPr>
        <w:t>di essere a conoscenza, prendere atto e accettare lo stato dei luoghi, indicati nei documenti tecn</w:t>
      </w:r>
      <w:r w:rsidRPr="00B26842">
        <w:rPr>
          <w:rFonts w:ascii="Times New Roman" w:hAnsi="Times New Roman" w:cs="Times New Roman"/>
          <w:sz w:val="24"/>
          <w:szCs w:val="24"/>
        </w:rPr>
        <w:t>i</w:t>
      </w:r>
      <w:r w:rsidRPr="00B26842">
        <w:rPr>
          <w:rFonts w:ascii="Times New Roman" w:hAnsi="Times New Roman" w:cs="Times New Roman"/>
          <w:sz w:val="24"/>
          <w:szCs w:val="24"/>
        </w:rPr>
        <w:t xml:space="preserve">ci allegati, precludendosi qualsiasi possibilità di successiva contestazione in merito; </w:t>
      </w:r>
    </w:p>
    <w:p w:rsidR="00321B07" w:rsidRPr="00B26842" w:rsidRDefault="00321B07" w:rsidP="00022106">
      <w:pPr>
        <w:pStyle w:val="Paragrafoelenco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4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applicare il CCNL indicato dalla stazione appaltante o altro CCNL equivalente, con l’indicazione del relativo codice alfanumerico unico di cui all’articolo 16 quater del decreto le</w:t>
      </w:r>
      <w:r w:rsidRPr="00B26842">
        <w:rPr>
          <w:rFonts w:ascii="Times New Roman" w:hAnsi="Times New Roman" w:cs="Times New Roman"/>
        </w:rPr>
        <w:t>g</w:t>
      </w:r>
      <w:r w:rsidRPr="00B26842">
        <w:rPr>
          <w:rFonts w:ascii="Times New Roman" w:hAnsi="Times New Roman" w:cs="Times New Roman"/>
        </w:rPr>
        <w:t>ge 76/20________________________________________________________________________;</w:t>
      </w:r>
    </w:p>
    <w:p w:rsidR="00321B07" w:rsidRPr="00B26842" w:rsidRDefault="00321B07" w:rsidP="00022106">
      <w:pPr>
        <w:pStyle w:val="Paragrafoelenco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4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aver assolto agli obblighi di cui alla legge n. 68/1999;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628"/>
        </w:tabs>
        <w:autoSpaceDN/>
        <w:spacing w:before="129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accettare, nell’ipotesi in cui risulti aggiudicatario i requisiti per l’esecuzione del contratto come definiti nella documentazione di gara;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602"/>
        </w:tabs>
        <w:autoSpaceDN/>
        <w:spacing w:before="62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l’impegno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602"/>
        </w:tabs>
        <w:autoSpaceDN/>
        <w:spacing w:before="59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il domicilio fiscale, il codice fiscale, la partita IVA, l’indirizzo di posta elettronica certificata o strumento analogo negli altri Stati Membri, ai fini delle comunicazioni di cui all’articolo 76, comma 5 del Codice;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602"/>
        </w:tabs>
        <w:autoSpaceDN/>
        <w:spacing w:before="59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Cambria Math" w:eastAsia="Cambria Math" w:hAnsi="Cambria Math" w:cs="Cambria Math"/>
        </w:rPr>
        <w:t>◻</w:t>
      </w:r>
      <w:r w:rsidRPr="00B26842">
        <w:rPr>
          <w:rFonts w:ascii="Times New Roman" w:hAnsi="Times New Roman" w:cs="Times New Roman"/>
        </w:rPr>
        <w:t xml:space="preserve"> autorizza qualora un partecipante alla gara eserciti la facoltà di “accesso agli atti”, la stazione appaltante a rilasciare copia di tutta la documentazione presentata per la partecipazione alla gara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 </w:t>
      </w:r>
      <w:r w:rsidRPr="00B26842">
        <w:rPr>
          <w:rFonts w:ascii="Cambria Math" w:eastAsia="Cambria Math" w:hAnsi="Cambria Math" w:cs="Cambria Math"/>
        </w:rPr>
        <w:t>◻</w:t>
      </w:r>
      <w:r w:rsidRPr="00B26842">
        <w:rPr>
          <w:rFonts w:ascii="Times New Roman" w:hAnsi="Times New Roman" w:cs="Times New Roman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L’operatore economico indica nel dettaglio le parti che ritiene essere oggetto di segreto tecnico e commerciale e ne dà specifica motivazione. In ogni caso, spetta alla Stazione Appaltante valutare l’effettiva sussistenza del segreto e la fondatezza della richiesta. Tale dichiarazione dovrà essere adeguatamente motivata e comprovata ai sensi del Codice. (Si raccomanda di non inserire all’interno della documentazione amministrativa la documentazione tecnica)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___________________________________________________________________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___________________________________________________________________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___________________________________________________________________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___________________________________________________________________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___________________________________________________________________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lastRenderedPageBreak/>
        <w:t>___________________________________________________________________</w:t>
      </w:r>
    </w:p>
    <w:p w:rsidR="00BD574A" w:rsidRPr="00B26842" w:rsidRDefault="00BD574A" w:rsidP="00022106">
      <w:pPr>
        <w:tabs>
          <w:tab w:val="left" w:pos="602"/>
        </w:tabs>
        <w:spacing w:before="59" w:line="276" w:lineRule="auto"/>
        <w:ind w:left="567" w:right="-19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___________________________________________________________________</w:t>
      </w:r>
    </w:p>
    <w:p w:rsidR="00BD574A" w:rsidRPr="00B26842" w:rsidRDefault="00BD574A" w:rsidP="00022106">
      <w:pPr>
        <w:spacing w:line="276" w:lineRule="auto"/>
        <w:ind w:left="992" w:right="702"/>
        <w:jc w:val="both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numPr>
          <w:ilvl w:val="0"/>
          <w:numId w:val="12"/>
        </w:numPr>
        <w:tabs>
          <w:tab w:val="left" w:pos="602"/>
        </w:tabs>
        <w:autoSpaceDN/>
        <w:spacing w:before="60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aver preso visione e di accettare il trattamento dei dati personali.</w:t>
      </w:r>
    </w:p>
    <w:p w:rsidR="00BD574A" w:rsidRPr="00B26842" w:rsidRDefault="00BD574A" w:rsidP="00022106">
      <w:pPr>
        <w:spacing w:before="41" w:line="276" w:lineRule="auto"/>
        <w:ind w:right="-19"/>
        <w:rPr>
          <w:rFonts w:ascii="Times New Roman" w:hAnsi="Times New Roman" w:cs="Times New Roman"/>
          <w:b/>
        </w:rPr>
      </w:pPr>
    </w:p>
    <w:p w:rsidR="00BD574A" w:rsidRPr="00B26842" w:rsidRDefault="00BD574A" w:rsidP="00022106">
      <w:pPr>
        <w:spacing w:before="168" w:line="276" w:lineRule="auto"/>
        <w:ind w:right="-19"/>
        <w:jc w:val="both"/>
        <w:rPr>
          <w:rFonts w:ascii="Times New Roman" w:hAnsi="Times New Roman" w:cs="Times New Roman"/>
          <w:b/>
        </w:rPr>
      </w:pPr>
      <w:r w:rsidRPr="00B26842">
        <w:rPr>
          <w:rFonts w:ascii="Times New Roman" w:hAnsi="Times New Roman" w:cs="Times New Roman"/>
          <w:b/>
        </w:rPr>
        <w:t>Per gli operatori economici aventi sede, residenza o domicilio nei paesi inseriti nelle c.d. “</w:t>
      </w:r>
      <w:proofErr w:type="spellStart"/>
      <w:r w:rsidRPr="00B26842">
        <w:rPr>
          <w:rFonts w:ascii="Times New Roman" w:hAnsi="Times New Roman" w:cs="Times New Roman"/>
          <w:b/>
          <w:i/>
        </w:rPr>
        <w:t>black</w:t>
      </w:r>
      <w:proofErr w:type="spellEnd"/>
      <w:r w:rsidRPr="00B268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6842">
        <w:rPr>
          <w:rFonts w:ascii="Times New Roman" w:hAnsi="Times New Roman" w:cs="Times New Roman"/>
          <w:b/>
          <w:i/>
        </w:rPr>
        <w:t>list</w:t>
      </w:r>
      <w:proofErr w:type="spellEnd"/>
      <w:r w:rsidRPr="00B26842">
        <w:rPr>
          <w:rFonts w:ascii="Times New Roman" w:hAnsi="Times New Roman" w:cs="Times New Roman"/>
          <w:b/>
        </w:rPr>
        <w:t>”:</w:t>
      </w:r>
    </w:p>
    <w:p w:rsidR="00BD574A" w:rsidRPr="00B26842" w:rsidRDefault="00BD574A" w:rsidP="00022106">
      <w:pPr>
        <w:numPr>
          <w:ilvl w:val="0"/>
          <w:numId w:val="11"/>
        </w:numPr>
        <w:tabs>
          <w:tab w:val="left" w:pos="390"/>
        </w:tabs>
        <w:autoSpaceDN/>
        <w:spacing w:before="59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dichiara di essere in possesso dell’autorizzazione in corso di validità rilasciata ai sensi del </w:t>
      </w:r>
      <w:proofErr w:type="spellStart"/>
      <w:r w:rsidRPr="00B26842">
        <w:rPr>
          <w:rFonts w:ascii="Times New Roman" w:hAnsi="Times New Roman" w:cs="Times New Roman"/>
        </w:rPr>
        <w:t>d.m.</w:t>
      </w:r>
      <w:proofErr w:type="spellEnd"/>
      <w:r w:rsidRPr="00B26842">
        <w:rPr>
          <w:rFonts w:ascii="Times New Roman" w:hAnsi="Times New Roman" w:cs="Times New Roman"/>
        </w:rPr>
        <w:t xml:space="preserve"> 14 dicembre 2010 del Ministero dell’economia e delle finanze ai sensi (art. 37 del d.l. 78/2010, </w:t>
      </w:r>
      <w:proofErr w:type="spellStart"/>
      <w:r w:rsidRPr="00B26842">
        <w:rPr>
          <w:rFonts w:ascii="Times New Roman" w:hAnsi="Times New Roman" w:cs="Times New Roman"/>
        </w:rPr>
        <w:t>conv</w:t>
      </w:r>
      <w:proofErr w:type="spellEnd"/>
      <w:r w:rsidRPr="00B26842">
        <w:rPr>
          <w:rFonts w:ascii="Times New Roman" w:hAnsi="Times New Roman" w:cs="Times New Roman"/>
        </w:rPr>
        <w:t>. in l. 122/2010)</w:t>
      </w:r>
    </w:p>
    <w:p w:rsidR="00BD574A" w:rsidRPr="00B26842" w:rsidRDefault="00BD574A" w:rsidP="00022106">
      <w:pPr>
        <w:spacing w:before="60" w:line="276" w:lineRule="auto"/>
        <w:ind w:right="-19"/>
        <w:rPr>
          <w:rFonts w:ascii="Times New Roman" w:hAnsi="Times New Roman" w:cs="Times New Roman"/>
          <w:b/>
        </w:rPr>
      </w:pPr>
      <w:r w:rsidRPr="00B26842">
        <w:rPr>
          <w:rFonts w:ascii="Times New Roman" w:hAnsi="Times New Roman" w:cs="Times New Roman"/>
          <w:b/>
        </w:rPr>
        <w:t>oppure</w:t>
      </w:r>
    </w:p>
    <w:p w:rsidR="00BD574A" w:rsidRPr="00B26842" w:rsidRDefault="00BD574A" w:rsidP="00022106">
      <w:pPr>
        <w:numPr>
          <w:ilvl w:val="0"/>
          <w:numId w:val="11"/>
        </w:numPr>
        <w:tabs>
          <w:tab w:val="left" w:pos="414"/>
        </w:tabs>
        <w:autoSpaceDN/>
        <w:spacing w:before="60" w:line="276" w:lineRule="auto"/>
        <w:ind w:right="-19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dichiara di aver presentato domanda di autorizzazione ai sensi dell’art. 1 comma 3 del </w:t>
      </w:r>
      <w:proofErr w:type="spellStart"/>
      <w:r w:rsidRPr="00B26842">
        <w:rPr>
          <w:rFonts w:ascii="Times New Roman" w:hAnsi="Times New Roman" w:cs="Times New Roman"/>
        </w:rPr>
        <w:t>d.m.</w:t>
      </w:r>
      <w:proofErr w:type="spellEnd"/>
      <w:r w:rsidRPr="00B26842">
        <w:rPr>
          <w:rFonts w:ascii="Times New Roman" w:hAnsi="Times New Roman" w:cs="Times New Roman"/>
        </w:rPr>
        <w:t xml:space="preserve"> 14.12.2010 e </w:t>
      </w:r>
      <w:r w:rsidRPr="00B26842">
        <w:rPr>
          <w:rFonts w:ascii="Times New Roman" w:hAnsi="Times New Roman" w:cs="Times New Roman"/>
          <w:u w:val="single"/>
        </w:rPr>
        <w:t>allega copia conforme dell’istanza di autorizzazione inviata al Ministero</w:t>
      </w:r>
      <w:r w:rsidRPr="00B26842">
        <w:rPr>
          <w:rFonts w:ascii="Times New Roman" w:hAnsi="Times New Roman" w:cs="Times New Roman"/>
        </w:rPr>
        <w:t>;</w:t>
      </w:r>
    </w:p>
    <w:p w:rsidR="00BD574A" w:rsidRPr="00B26842" w:rsidRDefault="00BD574A" w:rsidP="00022106">
      <w:pPr>
        <w:spacing w:before="120" w:line="276" w:lineRule="auto"/>
        <w:ind w:right="-19"/>
        <w:rPr>
          <w:rFonts w:ascii="Times New Roman" w:hAnsi="Times New Roman" w:cs="Times New Roman"/>
          <w:b/>
        </w:rPr>
      </w:pPr>
      <w:r w:rsidRPr="00B26842">
        <w:rPr>
          <w:rFonts w:ascii="Times New Roman" w:hAnsi="Times New Roman" w:cs="Times New Roman"/>
          <w:b/>
        </w:rPr>
        <w:t>Per gli operatori economici non residenti e privi di stabile organizzazione in Italia</w:t>
      </w:r>
    </w:p>
    <w:p w:rsidR="00BD574A" w:rsidRPr="00B26842" w:rsidRDefault="00BD574A" w:rsidP="00022106">
      <w:pPr>
        <w:numPr>
          <w:ilvl w:val="1"/>
          <w:numId w:val="11"/>
        </w:numPr>
        <w:tabs>
          <w:tab w:val="left" w:pos="860"/>
          <w:tab w:val="left" w:pos="861"/>
        </w:tabs>
        <w:autoSpaceDN/>
        <w:spacing w:before="60" w:line="276" w:lineRule="auto"/>
        <w:ind w:right="-19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BD574A" w:rsidRPr="00B26842" w:rsidRDefault="00BD574A" w:rsidP="00022106">
      <w:pPr>
        <w:spacing w:before="10"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numPr>
          <w:ilvl w:val="0"/>
          <w:numId w:val="12"/>
        </w:numPr>
        <w:tabs>
          <w:tab w:val="left" w:pos="542"/>
        </w:tabs>
        <w:autoSpaceDN/>
        <w:spacing w:before="1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BD574A" w:rsidRPr="00B26842" w:rsidRDefault="00BD574A" w:rsidP="00022106">
      <w:pPr>
        <w:spacing w:before="3"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spacing w:line="276" w:lineRule="auto"/>
        <w:ind w:right="-19"/>
        <w:jc w:val="both"/>
        <w:rPr>
          <w:rFonts w:ascii="Times New Roman" w:hAnsi="Times New Roman" w:cs="Times New Roman"/>
          <w:b/>
        </w:rPr>
      </w:pPr>
      <w:r w:rsidRPr="00B26842">
        <w:rPr>
          <w:rFonts w:ascii="Times New Roman" w:hAnsi="Times New Roman" w:cs="Times New Roman"/>
          <w:b/>
        </w:rPr>
        <w:t>Per gli operatori economici ammessi al concordato preventivo con continuità aziendale di cui all’art. 186 bis del R.D. 16 marzo 1942, n. 267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542"/>
        </w:tabs>
        <w:autoSpaceDN/>
        <w:spacing w:before="60" w:after="200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indica, ad integrazione di quanto indicato nella parte III, sez. C, lett. d) del DGUE, i seguenti estremi del provvedimento di ammissione al concordato e del provvedimento di autorizzazione a partecipare alle gare ………… rilasciati dal Tribunale di ………………,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BD574A" w:rsidRPr="00B26842" w:rsidRDefault="00BD574A" w:rsidP="00022106">
      <w:pPr>
        <w:numPr>
          <w:ilvl w:val="0"/>
          <w:numId w:val="12"/>
        </w:numPr>
        <w:tabs>
          <w:tab w:val="left" w:pos="542"/>
        </w:tabs>
        <w:autoSpaceDN/>
        <w:spacing w:before="60" w:after="200" w:line="276" w:lineRule="auto"/>
        <w:ind w:right="-19"/>
        <w:jc w:val="both"/>
        <w:textAlignment w:val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b/>
        </w:rPr>
        <w:t>(in caso di partecipazione alla procedura di gara di operatori economici con idoneità plurisoggettiva)</w:t>
      </w:r>
      <w:r w:rsidRPr="00B26842">
        <w:rPr>
          <w:rFonts w:ascii="Times New Roman" w:hAnsi="Times New Roman" w:cs="Times New Roman"/>
        </w:rPr>
        <w:t xml:space="preserve"> che le parti del servizio che verranno rese da ciascun componente sono le seguenti:</w:t>
      </w:r>
    </w:p>
    <w:p w:rsidR="00BD574A" w:rsidRPr="00B26842" w:rsidRDefault="00BD574A" w:rsidP="00022106">
      <w:pPr>
        <w:spacing w:before="2" w:line="276" w:lineRule="auto"/>
        <w:ind w:right="-19"/>
        <w:rPr>
          <w:rFonts w:ascii="Times New Roman" w:hAnsi="Times New Roman" w:cs="Times New Roman"/>
        </w:rPr>
      </w:pPr>
    </w:p>
    <w:tbl>
      <w:tblPr>
        <w:tblW w:w="9650" w:type="dxa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31"/>
        <w:gridCol w:w="4119"/>
      </w:tblGrid>
      <w:tr w:rsidR="00BD574A" w:rsidRPr="00B26842" w:rsidTr="00F134DC">
        <w:trPr>
          <w:trHeight w:val="683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  <w:b/>
              </w:rPr>
            </w:pPr>
            <w:r w:rsidRPr="00B26842">
              <w:rPr>
                <w:rFonts w:ascii="Times New Roman" w:hAnsi="Times New Roman" w:cs="Times New Roman"/>
                <w:b/>
                <w:color w:val="1E477B"/>
              </w:rPr>
              <w:t>Denominazione dell’operatore economico</w:t>
            </w: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  <w:b/>
              </w:rPr>
            </w:pPr>
            <w:r w:rsidRPr="00B26842">
              <w:rPr>
                <w:rFonts w:ascii="Times New Roman" w:hAnsi="Times New Roman" w:cs="Times New Roman"/>
                <w:b/>
                <w:color w:val="1E477B"/>
              </w:rPr>
              <w:t>Parte del servizio che sarà eseguita dal singolo componente</w:t>
            </w:r>
          </w:p>
        </w:tc>
      </w:tr>
      <w:tr w:rsidR="00BD574A" w:rsidRPr="00B26842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  <w:tr w:rsidR="00BD574A" w:rsidRPr="00B26842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B26842" w:rsidRDefault="00BD574A" w:rsidP="00022106">
            <w:pPr>
              <w:spacing w:line="276" w:lineRule="auto"/>
              <w:ind w:right="-19"/>
              <w:rPr>
                <w:rFonts w:ascii="Times New Roman" w:hAnsi="Times New Roman" w:cs="Times New Roman"/>
              </w:rPr>
            </w:pPr>
          </w:p>
        </w:tc>
      </w:tr>
    </w:tbl>
    <w:p w:rsidR="00BD574A" w:rsidRPr="00B26842" w:rsidRDefault="00BD574A" w:rsidP="00022106">
      <w:pPr>
        <w:spacing w:before="5"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spacing w:line="276" w:lineRule="auto"/>
        <w:ind w:right="-19"/>
        <w:jc w:val="both"/>
        <w:rPr>
          <w:rFonts w:ascii="Times New Roman" w:hAnsi="Times New Roman" w:cs="Times New Roman"/>
        </w:rPr>
      </w:pPr>
    </w:p>
    <w:p w:rsidR="00EC4FAF" w:rsidRDefault="00EC4FAF" w:rsidP="00EC4FAF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</w:p>
    <w:p w:rsidR="00EC4FAF" w:rsidRPr="00B26842" w:rsidRDefault="00EC4FAF" w:rsidP="00EC4FAF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 xml:space="preserve">Data </w:t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B26842">
        <w:rPr>
          <w:rFonts w:ascii="Times New Roman" w:hAnsi="Times New Roman" w:cs="Times New Roman"/>
        </w:rPr>
        <w:t>L’Impresa</w:t>
      </w:r>
    </w:p>
    <w:p w:rsidR="00EC4FAF" w:rsidRPr="00B26842" w:rsidRDefault="00EC4FAF" w:rsidP="00EC4FAF">
      <w:pPr>
        <w:pStyle w:val="Textbody"/>
        <w:spacing w:line="276" w:lineRule="auto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</w:r>
      <w:r w:rsidRPr="00B26842">
        <w:rPr>
          <w:rFonts w:ascii="Times New Roman" w:hAnsi="Times New Roman" w:cs="Times New Roman"/>
        </w:rPr>
        <w:tab/>
        <w:t>_____________________</w:t>
      </w:r>
    </w:p>
    <w:p w:rsidR="00BD574A" w:rsidRPr="00B26842" w:rsidRDefault="00BD574A" w:rsidP="00022106">
      <w:pPr>
        <w:spacing w:before="1"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spacing w:before="90" w:line="276" w:lineRule="auto"/>
        <w:ind w:right="-19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</w:rPr>
        <w:t>Firmato digitalmente</w:t>
      </w:r>
    </w:p>
    <w:p w:rsidR="00BD574A" w:rsidRPr="00B26842" w:rsidRDefault="00BD574A" w:rsidP="00022106">
      <w:pPr>
        <w:spacing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spacing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spacing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spacing w:before="194" w:line="276" w:lineRule="auto"/>
        <w:ind w:right="-19"/>
        <w:jc w:val="both"/>
        <w:rPr>
          <w:rFonts w:ascii="Times New Roman" w:hAnsi="Times New Roman" w:cs="Times New Roman"/>
          <w:i/>
        </w:rPr>
      </w:pPr>
      <w:r w:rsidRPr="00B26842">
        <w:rPr>
          <w:rFonts w:ascii="Times New Roman" w:hAnsi="Times New Roman" w:cs="Times New Roman"/>
          <w:i/>
        </w:rPr>
        <w:t xml:space="preserve">N.B. In caso di raggruppamento temporaneo di concorrenti o consorzio ordinario di concorrenti o aggregazione di imprese di rete o GEIE, </w:t>
      </w:r>
      <w:r w:rsidRPr="00B26842">
        <w:rPr>
          <w:rFonts w:ascii="Times New Roman" w:hAnsi="Times New Roman" w:cs="Times New Roman"/>
          <w:i/>
          <w:u w:val="single"/>
        </w:rPr>
        <w:t>non ancora costituiti</w:t>
      </w:r>
      <w:r w:rsidRPr="00B26842">
        <w:rPr>
          <w:rFonts w:ascii="Times New Roman" w:hAnsi="Times New Roman" w:cs="Times New Roman"/>
          <w:i/>
        </w:rPr>
        <w:t xml:space="preserve">, ai fini della sottoscrizione in solido dell’offerta, in rappresentanza dei soggetti concorrenti mandanti, la presente istanza è sottoscritta dai </w:t>
      </w:r>
      <w:r w:rsidRPr="00B26842">
        <w:rPr>
          <w:rFonts w:ascii="Times New Roman" w:hAnsi="Times New Roman" w:cs="Times New Roman"/>
          <w:b/>
          <w:i/>
        </w:rPr>
        <w:t xml:space="preserve">rappresentanti di ciascun soggetto </w:t>
      </w:r>
      <w:r w:rsidRPr="00B26842">
        <w:rPr>
          <w:rFonts w:ascii="Times New Roman" w:hAnsi="Times New Roman" w:cs="Times New Roman"/>
          <w:i/>
        </w:rPr>
        <w:t>del RTI/consorzio/aggregazione di imprese/GEIE in forma elettronica:</w:t>
      </w:r>
    </w:p>
    <w:p w:rsidR="00BD574A" w:rsidRPr="00B26842" w:rsidRDefault="00BD574A" w:rsidP="00022106">
      <w:pPr>
        <w:spacing w:line="276" w:lineRule="auto"/>
        <w:ind w:right="-19"/>
        <w:rPr>
          <w:rFonts w:ascii="Times New Roman" w:hAnsi="Times New Roman" w:cs="Times New Roman"/>
          <w:i/>
        </w:rPr>
      </w:pPr>
    </w:p>
    <w:p w:rsidR="00BD574A" w:rsidRPr="00B26842" w:rsidRDefault="00BD574A" w:rsidP="00022106">
      <w:pPr>
        <w:spacing w:line="276" w:lineRule="auto"/>
        <w:ind w:right="-19"/>
        <w:rPr>
          <w:rFonts w:ascii="Times New Roman" w:hAnsi="Times New Roman" w:cs="Times New Roman"/>
          <w:i/>
        </w:rPr>
      </w:pPr>
    </w:p>
    <w:p w:rsidR="00BD574A" w:rsidRPr="00B26842" w:rsidRDefault="00BD574A" w:rsidP="00022106">
      <w:pPr>
        <w:tabs>
          <w:tab w:val="left" w:pos="4413"/>
          <w:tab w:val="left" w:pos="9116"/>
        </w:tabs>
        <w:spacing w:line="276" w:lineRule="auto"/>
        <w:ind w:right="-19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i/>
        </w:rPr>
        <w:t>Nome soggetto firmatario</w:t>
      </w:r>
      <w:r w:rsidRPr="00B26842">
        <w:rPr>
          <w:rFonts w:ascii="Times New Roman" w:hAnsi="Times New Roman" w:cs="Times New Roman"/>
          <w:i/>
          <w:u w:val="single"/>
        </w:rPr>
        <w:tab/>
      </w:r>
      <w:r w:rsidRPr="00B26842">
        <w:rPr>
          <w:rFonts w:ascii="Times New Roman" w:hAnsi="Times New Roman" w:cs="Times New Roman"/>
          <w:i/>
        </w:rPr>
        <w:t xml:space="preserve">per l’impresa </w:t>
      </w:r>
      <w:r w:rsidRPr="00B26842">
        <w:rPr>
          <w:rFonts w:ascii="Times New Roman" w:hAnsi="Times New Roman" w:cs="Times New Roman"/>
          <w:u w:val="single"/>
        </w:rPr>
        <w:t xml:space="preserve"> </w:t>
      </w:r>
      <w:r w:rsidRPr="00B26842">
        <w:rPr>
          <w:rFonts w:ascii="Times New Roman" w:hAnsi="Times New Roman" w:cs="Times New Roman"/>
          <w:u w:val="single"/>
        </w:rPr>
        <w:tab/>
      </w:r>
    </w:p>
    <w:p w:rsidR="00BD574A" w:rsidRPr="00B26842" w:rsidRDefault="00BD574A" w:rsidP="00022106">
      <w:pPr>
        <w:spacing w:before="2"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tabs>
          <w:tab w:val="left" w:pos="4413"/>
          <w:tab w:val="left" w:pos="9116"/>
        </w:tabs>
        <w:spacing w:before="90" w:line="276" w:lineRule="auto"/>
        <w:ind w:right="-19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i/>
        </w:rPr>
        <w:t>Nome soggetto firmatario</w:t>
      </w:r>
      <w:r w:rsidRPr="00B26842">
        <w:rPr>
          <w:rFonts w:ascii="Times New Roman" w:hAnsi="Times New Roman" w:cs="Times New Roman"/>
          <w:i/>
          <w:u w:val="single"/>
        </w:rPr>
        <w:tab/>
      </w:r>
      <w:r w:rsidRPr="00B26842">
        <w:rPr>
          <w:rFonts w:ascii="Times New Roman" w:hAnsi="Times New Roman" w:cs="Times New Roman"/>
          <w:i/>
        </w:rPr>
        <w:t xml:space="preserve">per l’impresa </w:t>
      </w:r>
      <w:r w:rsidRPr="00B26842">
        <w:rPr>
          <w:rFonts w:ascii="Times New Roman" w:hAnsi="Times New Roman" w:cs="Times New Roman"/>
          <w:u w:val="single"/>
        </w:rPr>
        <w:t xml:space="preserve"> </w:t>
      </w:r>
      <w:r w:rsidRPr="00B26842">
        <w:rPr>
          <w:rFonts w:ascii="Times New Roman" w:hAnsi="Times New Roman" w:cs="Times New Roman"/>
          <w:u w:val="single"/>
        </w:rPr>
        <w:tab/>
      </w:r>
    </w:p>
    <w:p w:rsidR="00BD574A" w:rsidRPr="00B26842" w:rsidRDefault="00BD574A" w:rsidP="00022106">
      <w:pPr>
        <w:spacing w:before="2" w:line="276" w:lineRule="auto"/>
        <w:ind w:right="-19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tabs>
          <w:tab w:val="left" w:pos="4413"/>
          <w:tab w:val="left" w:pos="9116"/>
        </w:tabs>
        <w:spacing w:before="90" w:line="276" w:lineRule="auto"/>
        <w:ind w:right="-19"/>
        <w:rPr>
          <w:rFonts w:ascii="Times New Roman" w:hAnsi="Times New Roman" w:cs="Times New Roman"/>
        </w:rPr>
      </w:pPr>
      <w:r w:rsidRPr="00B26842">
        <w:rPr>
          <w:rFonts w:ascii="Times New Roman" w:hAnsi="Times New Roman" w:cs="Times New Roman"/>
          <w:i/>
        </w:rPr>
        <w:t>Nome soggetto firmatario</w:t>
      </w:r>
      <w:r w:rsidRPr="00B26842">
        <w:rPr>
          <w:rFonts w:ascii="Times New Roman" w:hAnsi="Times New Roman" w:cs="Times New Roman"/>
          <w:i/>
          <w:u w:val="single"/>
        </w:rPr>
        <w:tab/>
      </w:r>
      <w:r w:rsidRPr="00B26842">
        <w:rPr>
          <w:rFonts w:ascii="Times New Roman" w:hAnsi="Times New Roman" w:cs="Times New Roman"/>
          <w:i/>
        </w:rPr>
        <w:t xml:space="preserve">per l’impresa </w:t>
      </w:r>
      <w:r w:rsidRPr="00B26842">
        <w:rPr>
          <w:rFonts w:ascii="Times New Roman" w:hAnsi="Times New Roman" w:cs="Times New Roman"/>
          <w:u w:val="single"/>
        </w:rPr>
        <w:t xml:space="preserve"> </w:t>
      </w:r>
      <w:r w:rsidRPr="00B26842">
        <w:rPr>
          <w:rFonts w:ascii="Times New Roman" w:hAnsi="Times New Roman" w:cs="Times New Roman"/>
          <w:u w:val="single"/>
        </w:rPr>
        <w:tab/>
      </w:r>
    </w:p>
    <w:p w:rsidR="00BD574A" w:rsidRPr="00B26842" w:rsidRDefault="00BD574A" w:rsidP="00022106">
      <w:pPr>
        <w:spacing w:line="276" w:lineRule="auto"/>
        <w:rPr>
          <w:rFonts w:ascii="Times New Roman" w:hAnsi="Times New Roman" w:cs="Times New Roman"/>
        </w:rPr>
      </w:pPr>
    </w:p>
    <w:p w:rsidR="00BD574A" w:rsidRPr="00B26842" w:rsidRDefault="00BD574A" w:rsidP="00022106">
      <w:pPr>
        <w:spacing w:line="276" w:lineRule="auto"/>
        <w:rPr>
          <w:rFonts w:ascii="Times New Roman" w:hAnsi="Times New Roman" w:cs="Times New Roman"/>
        </w:rPr>
      </w:pPr>
    </w:p>
    <w:p w:rsidR="004E3D1B" w:rsidRPr="00B26842" w:rsidRDefault="004E3D1B" w:rsidP="00022106">
      <w:pPr>
        <w:tabs>
          <w:tab w:val="left" w:pos="79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E3D1B" w:rsidRPr="00B26842" w:rsidRDefault="004E3D1B" w:rsidP="00022106">
      <w:pPr>
        <w:tabs>
          <w:tab w:val="left" w:pos="79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2F2C" w:rsidRPr="00B26842" w:rsidRDefault="00B92F2C" w:rsidP="00022106">
      <w:pPr>
        <w:pStyle w:val="Standard"/>
        <w:spacing w:line="276" w:lineRule="auto"/>
        <w:ind w:right="57"/>
        <w:jc w:val="both"/>
        <w:rPr>
          <w:rFonts w:ascii="Times New Roman" w:hAnsi="Times New Roman" w:cs="Times New Roman"/>
        </w:rPr>
      </w:pPr>
    </w:p>
    <w:p w:rsidR="00321B07" w:rsidRPr="00B26842" w:rsidRDefault="00321B07" w:rsidP="00022106">
      <w:pPr>
        <w:pStyle w:val="Textbody"/>
        <w:spacing w:line="276" w:lineRule="auto"/>
        <w:rPr>
          <w:rFonts w:ascii="Times New Roman" w:hAnsi="Times New Roman" w:cs="Times New Roman"/>
        </w:rPr>
      </w:pPr>
    </w:p>
    <w:p w:rsidR="00321B07" w:rsidRPr="00B26842" w:rsidRDefault="00321B07" w:rsidP="00022106">
      <w:pPr>
        <w:pStyle w:val="Textbody"/>
        <w:spacing w:line="276" w:lineRule="auto"/>
        <w:rPr>
          <w:rFonts w:ascii="Times New Roman" w:hAnsi="Times New Roman" w:cs="Times New Roman"/>
        </w:rPr>
      </w:pPr>
    </w:p>
    <w:p w:rsidR="00B26842" w:rsidRDefault="00B26842" w:rsidP="000221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6842" w:rsidRDefault="00B26842" w:rsidP="000221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21B07" w:rsidRPr="00B26842" w:rsidRDefault="00321B07" w:rsidP="00022106">
      <w:pPr>
        <w:pStyle w:val="Textbody"/>
        <w:spacing w:line="276" w:lineRule="auto"/>
        <w:rPr>
          <w:rFonts w:ascii="Times New Roman" w:hAnsi="Times New Roman" w:cs="Times New Roman"/>
        </w:rPr>
      </w:pPr>
    </w:p>
    <w:sectPr w:rsidR="00321B07" w:rsidRPr="00B26842" w:rsidSect="00B9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B3" w:rsidRDefault="00F24FB3" w:rsidP="00B92F2C">
      <w:pPr>
        <w:rPr>
          <w:rFonts w:hint="eastAsia"/>
        </w:rPr>
      </w:pPr>
      <w:r>
        <w:separator/>
      </w:r>
    </w:p>
  </w:endnote>
  <w:endnote w:type="continuationSeparator" w:id="0">
    <w:p w:rsidR="00F24FB3" w:rsidRDefault="00F24FB3" w:rsidP="00B92F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2"/>
    <w:family w:val="auto"/>
    <w:pitch w:val="default"/>
    <w:sig w:usb0="00000000" w:usb1="00000000" w:usb2="00000000" w:usb3="00000000" w:csb0="0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8" w:rsidRDefault="002D1858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8" w:rsidRDefault="002D1858">
    <w:pPr>
      <w:pStyle w:val="Pidipagin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8" w:rsidRDefault="002D1858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B3" w:rsidRDefault="00F24FB3" w:rsidP="00B92F2C">
      <w:pPr>
        <w:rPr>
          <w:rFonts w:hint="eastAsia"/>
        </w:rPr>
      </w:pPr>
      <w:r w:rsidRPr="00B92F2C">
        <w:rPr>
          <w:color w:val="000000"/>
        </w:rPr>
        <w:ptab w:relativeTo="margin" w:alignment="center" w:leader="none"/>
      </w:r>
    </w:p>
  </w:footnote>
  <w:footnote w:type="continuationSeparator" w:id="0">
    <w:p w:rsidR="00F24FB3" w:rsidRDefault="00F24FB3" w:rsidP="00B92F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8" w:rsidRDefault="002D1858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8" w:rsidRDefault="002D1858">
    <w:pPr>
      <w:pStyle w:val="Intestazion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8" w:rsidRDefault="002D1858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6FBDE4"/>
    <w:multiLevelType w:val="hybridMultilevel"/>
    <w:tmpl w:val="DB1358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76270"/>
    <w:multiLevelType w:val="hybridMultilevel"/>
    <w:tmpl w:val="83C6EB12"/>
    <w:lvl w:ilvl="0" w:tplc="1366A27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41B6"/>
    <w:multiLevelType w:val="multilevel"/>
    <w:tmpl w:val="2EE0D6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03232DB"/>
    <w:multiLevelType w:val="multilevel"/>
    <w:tmpl w:val="75F263D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4">
    <w:nsid w:val="3C47360E"/>
    <w:multiLevelType w:val="multilevel"/>
    <w:tmpl w:val="00785E16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5">
    <w:nsid w:val="48700481"/>
    <w:multiLevelType w:val="hybridMultilevel"/>
    <w:tmpl w:val="59ABC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544E2D"/>
    <w:multiLevelType w:val="hybridMultilevel"/>
    <w:tmpl w:val="C88407F0"/>
    <w:lvl w:ilvl="0" w:tplc="A58681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422D7"/>
    <w:multiLevelType w:val="hybridMultilevel"/>
    <w:tmpl w:val="737A7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7134E"/>
    <w:multiLevelType w:val="hybridMultilevel"/>
    <w:tmpl w:val="CBA61FCC"/>
    <w:lvl w:ilvl="0" w:tplc="AE8E2750">
      <w:start w:val="7"/>
      <w:numFmt w:val="bullet"/>
      <w:lvlText w:val=".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7907"/>
    <w:multiLevelType w:val="multilevel"/>
    <w:tmpl w:val="949C93CA"/>
    <w:styleLink w:val="WWNum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</w:rPr>
    </w:lvl>
    <w:lvl w:ilvl="1">
      <w:numFmt w:val="none"/>
      <w:lvlText w:val="%2​"/>
      <w:lvlJc w:val="left"/>
      <w:rPr>
        <w:rFonts w:cs="Times New Roman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abstractNum w:abstractNumId="10">
    <w:nsid w:val="5F726871"/>
    <w:multiLevelType w:val="multilevel"/>
    <w:tmpl w:val="EBA6BCEA"/>
    <w:lvl w:ilvl="0">
      <w:numFmt w:val="bullet"/>
      <w:lvlText w:val="◻"/>
      <w:lvlJc w:val="left"/>
      <w:pPr>
        <w:ind w:left="423" w:hanging="25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8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896" w:hanging="360"/>
      </w:pPr>
    </w:lvl>
    <w:lvl w:ilvl="3">
      <w:numFmt w:val="bullet"/>
      <w:lvlText w:val="•"/>
      <w:lvlJc w:val="left"/>
      <w:pPr>
        <w:ind w:left="2932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41" w:hanging="360"/>
      </w:pPr>
    </w:lvl>
    <w:lvl w:ilvl="7">
      <w:numFmt w:val="bullet"/>
      <w:lvlText w:val="•"/>
      <w:lvlJc w:val="left"/>
      <w:pPr>
        <w:ind w:left="7077" w:hanging="360"/>
      </w:pPr>
    </w:lvl>
    <w:lvl w:ilvl="8">
      <w:numFmt w:val="bullet"/>
      <w:lvlText w:val="•"/>
      <w:lvlJc w:val="left"/>
      <w:pPr>
        <w:ind w:left="8113" w:hanging="360"/>
      </w:pPr>
    </w:lvl>
  </w:abstractNum>
  <w:abstractNum w:abstractNumId="11">
    <w:nsid w:val="675C708C"/>
    <w:multiLevelType w:val="multilevel"/>
    <w:tmpl w:val="EE0CED82"/>
    <w:lvl w:ilvl="0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992" w:hanging="588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020" w:hanging="588"/>
      </w:pPr>
    </w:lvl>
    <w:lvl w:ilvl="3">
      <w:numFmt w:val="bullet"/>
      <w:lvlText w:val="•"/>
      <w:lvlJc w:val="left"/>
      <w:pPr>
        <w:ind w:left="3041" w:hanging="588"/>
      </w:pPr>
    </w:lvl>
    <w:lvl w:ilvl="4">
      <w:numFmt w:val="bullet"/>
      <w:lvlText w:val="•"/>
      <w:lvlJc w:val="left"/>
      <w:pPr>
        <w:ind w:left="4062" w:hanging="588"/>
      </w:pPr>
    </w:lvl>
    <w:lvl w:ilvl="5">
      <w:numFmt w:val="bullet"/>
      <w:lvlText w:val="•"/>
      <w:lvlJc w:val="left"/>
      <w:pPr>
        <w:ind w:left="5082" w:hanging="588"/>
      </w:pPr>
    </w:lvl>
    <w:lvl w:ilvl="6">
      <w:numFmt w:val="bullet"/>
      <w:lvlText w:val="•"/>
      <w:lvlJc w:val="left"/>
      <w:pPr>
        <w:ind w:left="6103" w:hanging="588"/>
      </w:pPr>
    </w:lvl>
    <w:lvl w:ilvl="7">
      <w:numFmt w:val="bullet"/>
      <w:lvlText w:val="•"/>
      <w:lvlJc w:val="left"/>
      <w:pPr>
        <w:ind w:left="7124" w:hanging="588"/>
      </w:pPr>
    </w:lvl>
    <w:lvl w:ilvl="8">
      <w:numFmt w:val="bullet"/>
      <w:lvlText w:val="•"/>
      <w:lvlJc w:val="left"/>
      <w:pPr>
        <w:ind w:left="8144" w:hanging="588"/>
      </w:pPr>
    </w:lvl>
  </w:abstractNum>
  <w:abstractNum w:abstractNumId="12">
    <w:nsid w:val="71866073"/>
    <w:multiLevelType w:val="multilevel"/>
    <w:tmpl w:val="C03AE10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3">
    <w:nsid w:val="750D3FD2"/>
    <w:multiLevelType w:val="hybridMultilevel"/>
    <w:tmpl w:val="1E3C257E"/>
    <w:lvl w:ilvl="0" w:tplc="AE8E2750">
      <w:start w:val="7"/>
      <w:numFmt w:val="bullet"/>
      <w:lvlText w:val=".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04C28"/>
    <w:multiLevelType w:val="multilevel"/>
    <w:tmpl w:val="E396B24C"/>
    <w:styleLink w:val="WWNum1"/>
    <w:lvl w:ilvl="0">
      <w:numFmt w:val="bullet"/>
      <w:lvlText w:val="-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7D6D23B8"/>
    <w:multiLevelType w:val="hybridMultilevel"/>
    <w:tmpl w:val="FC087DF0"/>
    <w:lvl w:ilvl="0" w:tplc="8F484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2F2C"/>
    <w:rsid w:val="00022106"/>
    <w:rsid w:val="0005558E"/>
    <w:rsid w:val="001D2147"/>
    <w:rsid w:val="00241436"/>
    <w:rsid w:val="00245F49"/>
    <w:rsid w:val="002D1858"/>
    <w:rsid w:val="002F6CC1"/>
    <w:rsid w:val="00321B07"/>
    <w:rsid w:val="00343851"/>
    <w:rsid w:val="003916F8"/>
    <w:rsid w:val="00432454"/>
    <w:rsid w:val="004E3D1B"/>
    <w:rsid w:val="0067706C"/>
    <w:rsid w:val="006C2193"/>
    <w:rsid w:val="006E6AF1"/>
    <w:rsid w:val="00920D7A"/>
    <w:rsid w:val="00987BD9"/>
    <w:rsid w:val="00A32FC6"/>
    <w:rsid w:val="00A61F35"/>
    <w:rsid w:val="00B26842"/>
    <w:rsid w:val="00B91F26"/>
    <w:rsid w:val="00B92F2C"/>
    <w:rsid w:val="00BD574A"/>
    <w:rsid w:val="00D33087"/>
    <w:rsid w:val="00EC3FDF"/>
    <w:rsid w:val="00EC4FAF"/>
    <w:rsid w:val="00F2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2F2C"/>
    <w:pPr>
      <w:widowControl/>
    </w:pPr>
  </w:style>
  <w:style w:type="paragraph" w:customStyle="1" w:styleId="Heading">
    <w:name w:val="Heading"/>
    <w:basedOn w:val="Standard"/>
    <w:next w:val="Textbody"/>
    <w:rsid w:val="00B92F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92F2C"/>
    <w:pPr>
      <w:spacing w:after="140" w:line="288" w:lineRule="auto"/>
    </w:pPr>
  </w:style>
  <w:style w:type="paragraph" w:styleId="Elenco">
    <w:name w:val="List"/>
    <w:basedOn w:val="Textbody"/>
    <w:rsid w:val="00B92F2C"/>
  </w:style>
  <w:style w:type="paragraph" w:customStyle="1" w:styleId="Didascalia1">
    <w:name w:val="Didascalia1"/>
    <w:basedOn w:val="Standard"/>
    <w:rsid w:val="00B92F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2F2C"/>
    <w:pPr>
      <w:suppressLineNumbers/>
    </w:pPr>
  </w:style>
  <w:style w:type="paragraph" w:customStyle="1" w:styleId="TableContents">
    <w:name w:val="Table Contents"/>
    <w:basedOn w:val="Standard"/>
    <w:rsid w:val="00B92F2C"/>
    <w:pPr>
      <w:suppressLineNumbers/>
    </w:pPr>
  </w:style>
  <w:style w:type="paragraph" w:customStyle="1" w:styleId="TableHeading">
    <w:name w:val="Table Heading"/>
    <w:basedOn w:val="TableContents"/>
    <w:rsid w:val="00B92F2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92F2C"/>
  </w:style>
  <w:style w:type="paragraph" w:customStyle="1" w:styleId="Titolo51">
    <w:name w:val="Titolo 51"/>
    <w:basedOn w:val="Heading"/>
    <w:next w:val="Textbody"/>
    <w:rsid w:val="00B92F2C"/>
    <w:pPr>
      <w:spacing w:before="120" w:after="60"/>
      <w:outlineLvl w:val="4"/>
    </w:pPr>
    <w:rPr>
      <w:b/>
      <w:bCs/>
    </w:rPr>
  </w:style>
  <w:style w:type="paragraph" w:customStyle="1" w:styleId="DocumentMap">
    <w:name w:val="DocumentMap"/>
    <w:rsid w:val="00B92F2C"/>
    <w:pPr>
      <w:widowControl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styleId="Paragrafoelenco">
    <w:name w:val="List Paragraph"/>
    <w:basedOn w:val="Standard"/>
    <w:uiPriority w:val="34"/>
    <w:qFormat/>
    <w:rsid w:val="00B92F2C"/>
    <w:pPr>
      <w:ind w:left="720"/>
    </w:pPr>
  </w:style>
  <w:style w:type="character" w:customStyle="1" w:styleId="BulletSymbols">
    <w:name w:val="Bullet Symbols"/>
    <w:rsid w:val="00B92F2C"/>
    <w:rPr>
      <w:rFonts w:ascii="OpenSymbol" w:eastAsia="OpenSymbol" w:hAnsi="OpenSymbol" w:cs="OpenSymbol"/>
    </w:rPr>
  </w:style>
  <w:style w:type="character" w:customStyle="1" w:styleId="ListLabel1">
    <w:name w:val="ListLabel 1"/>
    <w:rsid w:val="00B92F2C"/>
    <w:rPr>
      <w:rFonts w:eastAsia="Times New Roman" w:cs="Calibri"/>
    </w:rPr>
  </w:style>
  <w:style w:type="character" w:customStyle="1" w:styleId="ListLabel2">
    <w:name w:val="ListLabel 2"/>
    <w:rsid w:val="00B92F2C"/>
    <w:rPr>
      <w:rFonts w:cs="Times New Roman"/>
    </w:rPr>
  </w:style>
  <w:style w:type="character" w:customStyle="1" w:styleId="ListLabel3">
    <w:name w:val="ListLabel 3"/>
    <w:rsid w:val="00B92F2C"/>
    <w:rPr>
      <w:rFonts w:ascii="Calibri" w:hAnsi="Calibri" w:cs="Times New Roman"/>
      <w:b/>
    </w:rPr>
  </w:style>
  <w:style w:type="character" w:customStyle="1" w:styleId="ListLabel4">
    <w:name w:val="ListLabel 4"/>
    <w:rsid w:val="00B92F2C"/>
    <w:rPr>
      <w:rFonts w:cs="Times New Roman"/>
    </w:rPr>
  </w:style>
  <w:style w:type="character" w:customStyle="1" w:styleId="ListLabel5">
    <w:name w:val="ListLabel 5"/>
    <w:rsid w:val="00B92F2C"/>
    <w:rPr>
      <w:rFonts w:cs="Times New Roman"/>
    </w:rPr>
  </w:style>
  <w:style w:type="character" w:customStyle="1" w:styleId="ListLabel6">
    <w:name w:val="ListLabel 6"/>
    <w:rsid w:val="00B92F2C"/>
    <w:rPr>
      <w:rFonts w:cs="Times New Roman"/>
    </w:rPr>
  </w:style>
  <w:style w:type="character" w:customStyle="1" w:styleId="ListLabel7">
    <w:name w:val="ListLabel 7"/>
    <w:rsid w:val="00B92F2C"/>
    <w:rPr>
      <w:rFonts w:cs="Times New Roman"/>
    </w:rPr>
  </w:style>
  <w:style w:type="character" w:customStyle="1" w:styleId="ListLabel8">
    <w:name w:val="ListLabel 8"/>
    <w:rsid w:val="00B92F2C"/>
    <w:rPr>
      <w:rFonts w:cs="Times New Roman"/>
    </w:rPr>
  </w:style>
  <w:style w:type="character" w:customStyle="1" w:styleId="ListLabel9">
    <w:name w:val="ListLabel 9"/>
    <w:rsid w:val="00B92F2C"/>
    <w:rPr>
      <w:rFonts w:cs="Times New Roman"/>
    </w:rPr>
  </w:style>
  <w:style w:type="character" w:customStyle="1" w:styleId="NumberingSymbols">
    <w:name w:val="Numbering Symbols"/>
    <w:rsid w:val="00B92F2C"/>
  </w:style>
  <w:style w:type="character" w:customStyle="1" w:styleId="ListLabel10">
    <w:name w:val="ListLabel 10"/>
    <w:rsid w:val="00B92F2C"/>
    <w:rPr>
      <w:rFonts w:ascii="Times New Roman" w:hAnsi="Times New Roman" w:cs="Times New Roman"/>
      <w:sz w:val="24"/>
    </w:rPr>
  </w:style>
  <w:style w:type="character" w:customStyle="1" w:styleId="ListLabel11">
    <w:name w:val="ListLabel 11"/>
    <w:rsid w:val="00B92F2C"/>
    <w:rPr>
      <w:rFonts w:cs="Times New Roman"/>
    </w:rPr>
  </w:style>
  <w:style w:type="character" w:customStyle="1" w:styleId="ListLabel12">
    <w:name w:val="ListLabel 12"/>
    <w:rsid w:val="00B92F2C"/>
    <w:rPr>
      <w:rFonts w:cs="Times New Roman"/>
    </w:rPr>
  </w:style>
  <w:style w:type="character" w:customStyle="1" w:styleId="ListLabel13">
    <w:name w:val="ListLabel 13"/>
    <w:rsid w:val="00B92F2C"/>
    <w:rPr>
      <w:rFonts w:cs="Times New Roman"/>
    </w:rPr>
  </w:style>
  <w:style w:type="character" w:customStyle="1" w:styleId="ListLabel14">
    <w:name w:val="ListLabel 14"/>
    <w:rsid w:val="00B92F2C"/>
    <w:rPr>
      <w:rFonts w:cs="Times New Roman"/>
    </w:rPr>
  </w:style>
  <w:style w:type="character" w:customStyle="1" w:styleId="ListLabel15">
    <w:name w:val="ListLabel 15"/>
    <w:rsid w:val="00B92F2C"/>
    <w:rPr>
      <w:rFonts w:cs="Times New Roman"/>
    </w:rPr>
  </w:style>
  <w:style w:type="character" w:customStyle="1" w:styleId="ListLabel16">
    <w:name w:val="ListLabel 16"/>
    <w:rsid w:val="00B92F2C"/>
    <w:rPr>
      <w:rFonts w:cs="Times New Roman"/>
    </w:rPr>
  </w:style>
  <w:style w:type="character" w:customStyle="1" w:styleId="ListLabel17">
    <w:name w:val="ListLabel 17"/>
    <w:rsid w:val="00B92F2C"/>
    <w:rPr>
      <w:rFonts w:cs="Times New Roman"/>
    </w:rPr>
  </w:style>
  <w:style w:type="character" w:customStyle="1" w:styleId="ListLabel18">
    <w:name w:val="ListLabel 18"/>
    <w:rsid w:val="00B92F2C"/>
    <w:rPr>
      <w:rFonts w:cs="Times New Roman"/>
    </w:rPr>
  </w:style>
  <w:style w:type="character" w:customStyle="1" w:styleId="ListLabel19">
    <w:name w:val="ListLabel 19"/>
    <w:rsid w:val="00B92F2C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rsid w:val="00B92F2C"/>
    <w:rPr>
      <w:rFonts w:cs="Times New Roman"/>
    </w:rPr>
  </w:style>
  <w:style w:type="character" w:customStyle="1" w:styleId="ListLabel21">
    <w:name w:val="ListLabel 21"/>
    <w:rsid w:val="00B92F2C"/>
    <w:rPr>
      <w:rFonts w:cs="Times New Roman"/>
    </w:rPr>
  </w:style>
  <w:style w:type="character" w:customStyle="1" w:styleId="ListLabel22">
    <w:name w:val="ListLabel 22"/>
    <w:rsid w:val="00B92F2C"/>
    <w:rPr>
      <w:rFonts w:cs="Times New Roman"/>
    </w:rPr>
  </w:style>
  <w:style w:type="character" w:customStyle="1" w:styleId="ListLabel23">
    <w:name w:val="ListLabel 23"/>
    <w:rsid w:val="00B92F2C"/>
    <w:rPr>
      <w:rFonts w:cs="Times New Roman"/>
    </w:rPr>
  </w:style>
  <w:style w:type="character" w:customStyle="1" w:styleId="ListLabel24">
    <w:name w:val="ListLabel 24"/>
    <w:rsid w:val="00B92F2C"/>
    <w:rPr>
      <w:rFonts w:cs="Times New Roman"/>
    </w:rPr>
  </w:style>
  <w:style w:type="character" w:customStyle="1" w:styleId="ListLabel25">
    <w:name w:val="ListLabel 25"/>
    <w:rsid w:val="00B92F2C"/>
    <w:rPr>
      <w:rFonts w:cs="Times New Roman"/>
    </w:rPr>
  </w:style>
  <w:style w:type="character" w:customStyle="1" w:styleId="ListLabel26">
    <w:name w:val="ListLabel 26"/>
    <w:rsid w:val="00B92F2C"/>
    <w:rPr>
      <w:rFonts w:cs="Times New Roman"/>
    </w:rPr>
  </w:style>
  <w:style w:type="character" w:customStyle="1" w:styleId="ListLabel27">
    <w:name w:val="ListLabel 27"/>
    <w:rsid w:val="00B92F2C"/>
    <w:rPr>
      <w:rFonts w:cs="Times New Roman"/>
    </w:rPr>
  </w:style>
  <w:style w:type="character" w:customStyle="1" w:styleId="Internetlink">
    <w:name w:val="Internet link"/>
    <w:rsid w:val="00B92F2C"/>
    <w:rPr>
      <w:color w:val="000080"/>
      <w:u w:val="single"/>
    </w:rPr>
  </w:style>
  <w:style w:type="numbering" w:customStyle="1" w:styleId="WWNum1">
    <w:name w:val="WWNum1"/>
    <w:basedOn w:val="Nessunelenco"/>
    <w:rsid w:val="00B92F2C"/>
    <w:pPr>
      <w:numPr>
        <w:numId w:val="1"/>
      </w:numPr>
    </w:pPr>
  </w:style>
  <w:style w:type="numbering" w:customStyle="1" w:styleId="WWNum2">
    <w:name w:val="WWNum2"/>
    <w:basedOn w:val="Nessunelenco"/>
    <w:rsid w:val="00B92F2C"/>
    <w:pPr>
      <w:numPr>
        <w:numId w:val="2"/>
      </w:numPr>
    </w:pPr>
  </w:style>
  <w:style w:type="numbering" w:customStyle="1" w:styleId="WWNum3">
    <w:name w:val="WWNum3"/>
    <w:basedOn w:val="Nessunelenco"/>
    <w:rsid w:val="00B92F2C"/>
    <w:pPr>
      <w:numPr>
        <w:numId w:val="3"/>
      </w:numPr>
    </w:pPr>
  </w:style>
  <w:style w:type="paragraph" w:styleId="Nessunaspaziatura">
    <w:name w:val="No Spacing"/>
    <w:uiPriority w:val="1"/>
    <w:qFormat/>
    <w:rsid w:val="00BD574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C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C1"/>
    <w:rPr>
      <w:rFonts w:ascii="Tahoma" w:hAnsi="Tahoma"/>
      <w:sz w:val="16"/>
      <w:szCs w:val="14"/>
    </w:rPr>
  </w:style>
  <w:style w:type="paragraph" w:customStyle="1" w:styleId="Default">
    <w:name w:val="Default"/>
    <w:rsid w:val="00321B07"/>
    <w:pPr>
      <w:widowControl/>
      <w:suppressAutoHyphens w:val="0"/>
      <w:autoSpaceDE w:val="0"/>
      <w:adjustRightInd w:val="0"/>
      <w:textAlignment w:val="auto"/>
    </w:pPr>
    <w:rPr>
      <w:rFonts w:ascii="Georgia" w:eastAsiaTheme="minorHAnsi" w:hAnsi="Georgia" w:cs="Georgia"/>
      <w:color w:val="000000"/>
      <w:kern w:val="0"/>
      <w:lang w:eastAsia="en-US" w:bidi="ar-SA"/>
    </w:rPr>
  </w:style>
  <w:style w:type="character" w:customStyle="1" w:styleId="Nessuno">
    <w:name w:val="Nessuno"/>
    <w:rsid w:val="00321B07"/>
  </w:style>
  <w:style w:type="paragraph" w:styleId="Intestazione">
    <w:name w:val="header"/>
    <w:basedOn w:val="Normale"/>
    <w:link w:val="IntestazioneCarattere"/>
    <w:uiPriority w:val="99"/>
    <w:unhideWhenUsed/>
    <w:rsid w:val="002D185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85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D185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85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2023-08-17T13:17:00Z</dcterms:created>
  <dcterms:modified xsi:type="dcterms:W3CDTF">2023-08-18T06:56:00Z</dcterms:modified>
</cp:coreProperties>
</file>